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C0D7C" w:rsidRDefault="00F9467B">
      <w:pPr>
        <w:spacing w:before="240" w:after="240"/>
      </w:pPr>
      <w:r>
        <w:t>THREE FALLS LOCAL DEVELOPMENT CORPORATION</w:t>
      </w:r>
    </w:p>
    <w:p w14:paraId="00000002" w14:textId="77777777" w:rsidR="00FC0D7C" w:rsidRDefault="00F9467B">
      <w:pPr>
        <w:spacing w:before="240" w:after="240"/>
      </w:pPr>
      <w:r>
        <w:t>Board of Directors Meeting Minutes- April 2, 2026</w:t>
      </w:r>
    </w:p>
    <w:p w14:paraId="00000003" w14:textId="77777777" w:rsidR="00FC0D7C" w:rsidRDefault="00F9467B">
      <w:pPr>
        <w:spacing w:before="240" w:after="240"/>
      </w:pPr>
      <w:r>
        <w:t xml:space="preserve">In attendance: Chair </w:t>
      </w:r>
      <w:proofErr w:type="spellStart"/>
      <w:r>
        <w:t>Rordan</w:t>
      </w:r>
      <w:proofErr w:type="spellEnd"/>
      <w:r>
        <w:t xml:space="preserve"> Hart, Vice Chair Katelin Olson, Secretary Deb Notke, Treasurer Ben Carver, Board Members Katherine Sender and Liz Weatherby (Minutes taken by Rachel Kennedy)</w:t>
      </w:r>
    </w:p>
    <w:p w14:paraId="00000004" w14:textId="77777777" w:rsidR="00FC0D7C" w:rsidRDefault="00F9467B">
      <w:pPr>
        <w:spacing w:before="240" w:after="240"/>
      </w:pPr>
      <w:r>
        <w:t>Chair called to order at 9:34am</w:t>
      </w:r>
    </w:p>
    <w:p w14:paraId="00000005" w14:textId="77777777" w:rsidR="00FC0D7C" w:rsidRDefault="00F9467B">
      <w:r>
        <w:t xml:space="preserve">B. Carver moves to approve March 2026 minutes, K. Olson second. L. Weatherby abstains, remainder of board approves. </w:t>
      </w:r>
    </w:p>
    <w:p w14:paraId="00000006" w14:textId="77777777" w:rsidR="00FC0D7C" w:rsidRDefault="00FC0D7C"/>
    <w:p w14:paraId="00000007" w14:textId="77777777" w:rsidR="00FC0D7C" w:rsidRDefault="00F9467B">
      <w:r>
        <w:t xml:space="preserve">Treasurer report: </w:t>
      </w:r>
      <w:r>
        <w:br/>
        <w:t xml:space="preserve">B. Carver notes that funds are accumulating due to payment of annual dues, but other than that, </w:t>
      </w:r>
      <w:proofErr w:type="gramStart"/>
      <w:r>
        <w:t>very</w:t>
      </w:r>
      <w:proofErr w:type="gramEnd"/>
      <w:r>
        <w:t xml:space="preserve"> little activity. Financially the board is in the </w:t>
      </w:r>
      <w:proofErr w:type="gramStart"/>
      <w:r>
        <w:t>warm up</w:t>
      </w:r>
      <w:proofErr w:type="gramEnd"/>
      <w:r>
        <w:t xml:space="preserve"> phase. </w:t>
      </w:r>
    </w:p>
    <w:p w14:paraId="00000008" w14:textId="77777777" w:rsidR="00FC0D7C" w:rsidRDefault="00FC0D7C"/>
    <w:p w14:paraId="00000009" w14:textId="77777777" w:rsidR="00FC0D7C" w:rsidRDefault="00F9467B">
      <w:r>
        <w:t xml:space="preserve">B. Carver moves that the board approves the proposal to engage bookkeeper </w:t>
      </w:r>
      <w:proofErr w:type="spellStart"/>
      <w:r>
        <w:t>BlixyTaetzsch’s</w:t>
      </w:r>
      <w:proofErr w:type="spellEnd"/>
      <w:r>
        <w:t xml:space="preserve"> contract services for another year, K. Olson second, all approve. </w:t>
      </w:r>
    </w:p>
    <w:p w14:paraId="0000000A" w14:textId="77777777" w:rsidR="00FC0D7C" w:rsidRDefault="00FC0D7C"/>
    <w:p w14:paraId="0000000B" w14:textId="77777777" w:rsidR="00FC0D7C" w:rsidRDefault="00F9467B">
      <w:r>
        <w:t xml:space="preserve">Chair Report: </w:t>
      </w:r>
    </w:p>
    <w:p w14:paraId="0000000C" w14:textId="77777777" w:rsidR="00FC0D7C" w:rsidRDefault="00F9467B">
      <w:r>
        <w:t xml:space="preserve">The insurance inquiry regarding swimming and waterfront use is still open/ongoing.  </w:t>
      </w:r>
    </w:p>
    <w:p w14:paraId="0000000D" w14:textId="77777777" w:rsidR="00FC0D7C" w:rsidRDefault="00FC0D7C"/>
    <w:p w14:paraId="0000000E" w14:textId="77777777" w:rsidR="00FC0D7C" w:rsidRDefault="00F9467B">
      <w:r>
        <w:t>Events Working Group report:</w:t>
      </w:r>
    </w:p>
    <w:p w14:paraId="0000000F" w14:textId="77777777" w:rsidR="00FC0D7C" w:rsidRDefault="00F9467B">
      <w:r>
        <w:t xml:space="preserve">Developing an FAQ page and an Event Policy </w:t>
      </w:r>
    </w:p>
    <w:p w14:paraId="00000010" w14:textId="77777777" w:rsidR="00FC0D7C" w:rsidRDefault="00F9467B">
      <w:r>
        <w:t xml:space="preserve">R. Hart is concerned about enforcement/ saying no to uses without a plan to enforce. </w:t>
      </w:r>
    </w:p>
    <w:p w14:paraId="00000011" w14:textId="77777777" w:rsidR="00FC0D7C" w:rsidRDefault="00FC0D7C"/>
    <w:p w14:paraId="00000012" w14:textId="77777777" w:rsidR="00FC0D7C" w:rsidRDefault="00F9467B">
      <w:r>
        <w:t>For this season, the group is leaning against private events- and toward allowing some types of events for insured groups (Not for profit, govt, school groups, etc.)</w:t>
      </w:r>
    </w:p>
    <w:p w14:paraId="00000013" w14:textId="77777777" w:rsidR="00FC0D7C" w:rsidRDefault="00FC0D7C"/>
    <w:p w14:paraId="00000014" w14:textId="77777777" w:rsidR="00FC0D7C" w:rsidRDefault="00F9467B">
      <w:r>
        <w:t xml:space="preserve">Discussion of Park event consultant/manager. Responsibilities: point person (communication and oversight) for events. Not policing, nor trash management. Possibly modeled after </w:t>
      </w:r>
      <w:proofErr w:type="spellStart"/>
      <w:r>
        <w:t>Tburg</w:t>
      </w:r>
      <w:proofErr w:type="spellEnd"/>
      <w:r>
        <w:t xml:space="preserve"> farm market manager. K. Olson will prepare a draft job description. </w:t>
      </w:r>
    </w:p>
    <w:p w14:paraId="00000015" w14:textId="77777777" w:rsidR="00FC0D7C" w:rsidRDefault="00FC0D7C"/>
    <w:p w14:paraId="00000016" w14:textId="77777777" w:rsidR="00FC0D7C" w:rsidRDefault="00F9467B">
      <w:r>
        <w:t xml:space="preserve">Old Business: </w:t>
      </w:r>
    </w:p>
    <w:p w14:paraId="00000017" w14:textId="77777777" w:rsidR="00FC0D7C" w:rsidRDefault="00F9467B">
      <w:r>
        <w:t xml:space="preserve">DPWs for the municipalities will be on trash duty for now. </w:t>
      </w:r>
    </w:p>
    <w:p w14:paraId="00000018" w14:textId="77777777" w:rsidR="00FC0D7C" w:rsidRDefault="00FC0D7C"/>
    <w:p w14:paraId="00000019" w14:textId="77777777" w:rsidR="00FC0D7C" w:rsidRDefault="00F9467B">
      <w:r>
        <w:t xml:space="preserve">Suggestion that the response for </w:t>
      </w:r>
      <w:proofErr w:type="gramStart"/>
      <w:r>
        <w:t>citizen</w:t>
      </w:r>
      <w:proofErr w:type="gramEnd"/>
      <w:r>
        <w:t xml:space="preserve"> concerns about unauthorized Park use can be to advise them to call 911. </w:t>
      </w:r>
    </w:p>
    <w:p w14:paraId="0000001A" w14:textId="77777777" w:rsidR="00FC0D7C" w:rsidRDefault="00FC0D7C"/>
    <w:p w14:paraId="0000001B" w14:textId="77777777" w:rsidR="00FC0D7C" w:rsidRDefault="00F9467B">
      <w:r>
        <w:t xml:space="preserve">Decision about use fees TBD. </w:t>
      </w:r>
    </w:p>
    <w:p w14:paraId="0000001C" w14:textId="77777777" w:rsidR="00FC0D7C" w:rsidRDefault="00FC0D7C"/>
    <w:p w14:paraId="0000001D" w14:textId="77777777" w:rsidR="00FC0D7C" w:rsidRDefault="00F9467B">
      <w:r>
        <w:t>B. Carver will talk to Nick (</w:t>
      </w:r>
      <w:proofErr w:type="spellStart"/>
      <w:r>
        <w:t>FLXwebistes</w:t>
      </w:r>
      <w:proofErr w:type="spellEnd"/>
      <w:r>
        <w:t>) about a mockup for the revised website.</w:t>
      </w:r>
    </w:p>
    <w:p w14:paraId="0000001E" w14:textId="77777777" w:rsidR="00FC0D7C" w:rsidRDefault="00FC0D7C"/>
    <w:p w14:paraId="0000001F" w14:textId="77777777" w:rsidR="00FC0D7C" w:rsidRDefault="00F9467B">
      <w:proofErr w:type="spellStart"/>
      <w:proofErr w:type="gramStart"/>
      <w:r>
        <w:lastRenderedPageBreak/>
        <w:t>R.Hart</w:t>
      </w:r>
      <w:proofErr w:type="spellEnd"/>
      <w:proofErr w:type="gramEnd"/>
      <w:r>
        <w:t xml:space="preserve"> met with Fred Bonn- Fred is putting together a plan for updating the gorge trail. </w:t>
      </w:r>
    </w:p>
    <w:p w14:paraId="00000020" w14:textId="77777777" w:rsidR="00FC0D7C" w:rsidRDefault="00F9467B">
      <w:r>
        <w:t xml:space="preserve"> </w:t>
      </w:r>
    </w:p>
    <w:p w14:paraId="00000021" w14:textId="77777777" w:rsidR="00FC0D7C" w:rsidRDefault="00F9467B">
      <w:proofErr w:type="spellStart"/>
      <w:r>
        <w:t>Tburg</w:t>
      </w:r>
      <w:proofErr w:type="spellEnd"/>
      <w:r>
        <w:t xml:space="preserve"> Fire Company will be doing some training at the </w:t>
      </w:r>
      <w:proofErr w:type="gramStart"/>
      <w:r>
        <w:t>Park</w:t>
      </w:r>
      <w:proofErr w:type="gramEnd"/>
      <w:r>
        <w:t xml:space="preserve">- rope rescue, water rescue. </w:t>
      </w:r>
    </w:p>
    <w:p w14:paraId="00000022" w14:textId="77777777" w:rsidR="00FC0D7C" w:rsidRDefault="00F9467B">
      <w:r>
        <w:t xml:space="preserve">Familiarizing themselves with the terrain. </w:t>
      </w:r>
    </w:p>
    <w:p w14:paraId="00000023" w14:textId="77777777" w:rsidR="00FC0D7C" w:rsidRDefault="00FC0D7C"/>
    <w:p w14:paraId="00000024" w14:textId="77777777" w:rsidR="00FC0D7C" w:rsidRDefault="00F9467B">
      <w:r>
        <w:t>Signage</w:t>
      </w:r>
      <w:proofErr w:type="gramStart"/>
      <w:r>
        <w:t>:  K</w:t>
      </w:r>
      <w:proofErr w:type="gramEnd"/>
      <w:r>
        <w:t xml:space="preserve">. Olson suggested signage with QR code referencing the website.  </w:t>
      </w:r>
    </w:p>
    <w:p w14:paraId="00000025" w14:textId="77777777" w:rsidR="00FC0D7C" w:rsidRDefault="00F9467B">
      <w:r>
        <w:t xml:space="preserve">“This is a work in progress” updatable, rather than having to redesign signs regularly. </w:t>
      </w:r>
    </w:p>
    <w:p w14:paraId="00000026" w14:textId="77777777" w:rsidR="00FC0D7C" w:rsidRDefault="00FC0D7C"/>
    <w:p w14:paraId="00000027" w14:textId="77777777" w:rsidR="00FC0D7C" w:rsidRDefault="00F9467B">
      <w:r>
        <w:t xml:space="preserve">D. </w:t>
      </w:r>
      <w:proofErr w:type="spellStart"/>
      <w:r>
        <w:t>Notke</w:t>
      </w:r>
      <w:proofErr w:type="spellEnd"/>
      <w:r>
        <w:t xml:space="preserve"> is concerned about increased use of Frontenac Rd. and speed on Rte. 89. </w:t>
      </w:r>
    </w:p>
    <w:p w14:paraId="00000028" w14:textId="77777777" w:rsidR="00FC0D7C" w:rsidRDefault="00F9467B">
      <w:r>
        <w:t xml:space="preserve">R. Hart doubts DOT will be willing to change the limit any time soon. D. </w:t>
      </w:r>
      <w:proofErr w:type="spellStart"/>
      <w:r>
        <w:t>Notke</w:t>
      </w:r>
      <w:proofErr w:type="spellEnd"/>
      <w:r>
        <w:t xml:space="preserve"> will work with the Town of Covert to ask DOT. </w:t>
      </w:r>
    </w:p>
    <w:p w14:paraId="00000029" w14:textId="77777777" w:rsidR="00FC0D7C" w:rsidRDefault="00FC0D7C"/>
    <w:p w14:paraId="0000002A" w14:textId="77777777" w:rsidR="00FC0D7C" w:rsidRDefault="00F9467B">
      <w:r>
        <w:t xml:space="preserve">Discussion of how to structure fundraising for projects within each municipality. R. Hart will consult with the Three Falls attorney. K. Olson anticipates the benefit of LDC becoming a fundraising umbrella for other organizations. </w:t>
      </w:r>
    </w:p>
    <w:p w14:paraId="0000002B" w14:textId="77777777" w:rsidR="00FC0D7C" w:rsidRDefault="00FC0D7C"/>
    <w:p w14:paraId="0000002C" w14:textId="77777777" w:rsidR="00FC0D7C" w:rsidRDefault="00F9467B">
      <w:r>
        <w:t xml:space="preserve">D. </w:t>
      </w:r>
      <w:proofErr w:type="spellStart"/>
      <w:r>
        <w:t>Notke</w:t>
      </w:r>
      <w:proofErr w:type="spellEnd"/>
      <w:r>
        <w:t xml:space="preserve"> asks if the LDC would like the </w:t>
      </w:r>
      <w:proofErr w:type="gramStart"/>
      <w:r>
        <w:t>Park road</w:t>
      </w:r>
      <w:proofErr w:type="gramEnd"/>
      <w:r>
        <w:t xml:space="preserve"> to be wider, to more readily accommodate </w:t>
      </w:r>
      <w:proofErr w:type="gramStart"/>
      <w:r>
        <w:t>two way</w:t>
      </w:r>
      <w:proofErr w:type="gramEnd"/>
      <w:r>
        <w:t xml:space="preserve"> traffic. If so, maybe this service can be an </w:t>
      </w:r>
      <w:proofErr w:type="gramStart"/>
      <w:r>
        <w:t>in kind</w:t>
      </w:r>
      <w:proofErr w:type="gramEnd"/>
      <w:r>
        <w:t xml:space="preserve"> donation to chip away at Covert’s debt to the LDC.  She will ask Covert Highway Super to coordinate with Bill Hughes. </w:t>
      </w:r>
    </w:p>
    <w:p w14:paraId="0000002D" w14:textId="77777777" w:rsidR="00FC0D7C" w:rsidRDefault="00FC0D7C"/>
    <w:p w14:paraId="0000002E" w14:textId="77777777" w:rsidR="00FC0D7C" w:rsidRDefault="00FC0D7C"/>
    <w:p w14:paraId="0000002F" w14:textId="77777777" w:rsidR="00FC0D7C" w:rsidRDefault="00F9467B">
      <w:r>
        <w:t xml:space="preserve">New </w:t>
      </w:r>
      <w:proofErr w:type="gramStart"/>
      <w:r>
        <w:t>business :</w:t>
      </w:r>
      <w:proofErr w:type="gramEnd"/>
      <w:r>
        <w:t xml:space="preserve"> </w:t>
      </w:r>
    </w:p>
    <w:p w14:paraId="00000030" w14:textId="77777777" w:rsidR="00FC0D7C" w:rsidRDefault="00F9467B">
      <w:r>
        <w:t xml:space="preserve">R. Hart brings proposal to the board for Fisher &amp; Assoc. to serve the LDC as MRB serves </w:t>
      </w:r>
      <w:proofErr w:type="spellStart"/>
      <w:r>
        <w:t>Tburg</w:t>
      </w:r>
      <w:proofErr w:type="spellEnd"/>
      <w:r>
        <w:t xml:space="preserve"> Village: search for grants to help pay for the various project phases, help with applications, etc. </w:t>
      </w:r>
    </w:p>
    <w:p w14:paraId="00000031" w14:textId="77777777" w:rsidR="00FC0D7C" w:rsidRDefault="00FC0D7C"/>
    <w:p w14:paraId="00000032" w14:textId="77777777" w:rsidR="00FC0D7C" w:rsidRDefault="00F9467B">
      <w:r>
        <w:t xml:space="preserve">B. Carver likes the idea; makes sense to go with Fisher as they developed the conceptual plan and are familiar with Parks. </w:t>
      </w:r>
      <w:proofErr w:type="gramStart"/>
      <w:r>
        <w:t>But,</w:t>
      </w:r>
      <w:proofErr w:type="gramEnd"/>
      <w:r>
        <w:t xml:space="preserve"> it may make sense to hire a grant writer instead, if the proposed contract doesn’t include the grant writing. </w:t>
      </w:r>
    </w:p>
    <w:p w14:paraId="00000033" w14:textId="77777777" w:rsidR="00FC0D7C" w:rsidRDefault="00FC0D7C"/>
    <w:p w14:paraId="00000034" w14:textId="77777777" w:rsidR="00FC0D7C" w:rsidRDefault="00F9467B">
      <w:r>
        <w:t xml:space="preserve">R. Hart will ask Sarah at Fisher if they also write the grants and report back in May. </w:t>
      </w:r>
    </w:p>
    <w:p w14:paraId="00000035" w14:textId="77777777" w:rsidR="00FC0D7C" w:rsidRDefault="00FC0D7C"/>
    <w:p w14:paraId="00000036" w14:textId="77777777" w:rsidR="00FC0D7C" w:rsidRDefault="00F9467B">
      <w:r>
        <w:t>B. Carver moved to adjourn, L. Weatherby second, all approve.</w:t>
      </w:r>
    </w:p>
    <w:p w14:paraId="00000037" w14:textId="77777777" w:rsidR="00FC0D7C" w:rsidRDefault="00F9467B">
      <w:r>
        <w:t xml:space="preserve">Meeting adjourned at 10:50am. </w:t>
      </w:r>
    </w:p>
    <w:p w14:paraId="00000038" w14:textId="77777777" w:rsidR="00FC0D7C" w:rsidRDefault="00FC0D7C"/>
    <w:p w14:paraId="00000039" w14:textId="77777777" w:rsidR="00FC0D7C" w:rsidRDefault="00FC0D7C"/>
    <w:p w14:paraId="0000003A" w14:textId="77777777" w:rsidR="00FC0D7C" w:rsidRDefault="00FC0D7C"/>
    <w:p w14:paraId="0000003B" w14:textId="77777777" w:rsidR="00FC0D7C" w:rsidRDefault="00FC0D7C"/>
    <w:p w14:paraId="0000003C" w14:textId="77777777" w:rsidR="00FC0D7C" w:rsidRDefault="00FC0D7C"/>
    <w:p w14:paraId="0000003D" w14:textId="77777777" w:rsidR="00FC0D7C" w:rsidRDefault="00FC0D7C"/>
    <w:p w14:paraId="0000003E" w14:textId="77777777" w:rsidR="00FC0D7C" w:rsidRDefault="00FC0D7C"/>
    <w:p w14:paraId="0000003F" w14:textId="77777777" w:rsidR="00FC0D7C" w:rsidRDefault="00FC0D7C"/>
    <w:p w14:paraId="00000040" w14:textId="77777777" w:rsidR="00FC0D7C" w:rsidRDefault="00FC0D7C"/>
    <w:sectPr w:rsidR="00FC0D7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CBB857-FB13-41EC-B5F4-9B828960A2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141C01A-025C-45DF-B2CD-57408991C5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D7C"/>
    <w:rsid w:val="001726BD"/>
    <w:rsid w:val="00565843"/>
    <w:rsid w:val="00F9467B"/>
    <w:rsid w:val="00FC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CE348F-B307-4CD6-94DF-89EE8B7AB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2985</Characters>
  <Application>Microsoft Office Word</Application>
  <DocSecurity>0</DocSecurity>
  <Lines>24</Lines>
  <Paragraphs>7</Paragraphs>
  <ScaleCrop>false</ScaleCrop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Kennedy</dc:creator>
  <cp:lastModifiedBy>Rachel Kennedy</cp:lastModifiedBy>
  <cp:revision>2</cp:revision>
  <dcterms:created xsi:type="dcterms:W3CDTF">2026-05-05T18:47:00Z</dcterms:created>
  <dcterms:modified xsi:type="dcterms:W3CDTF">2026-05-05T18:47:00Z</dcterms:modified>
</cp:coreProperties>
</file>